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DD7ED0">
        <w:rPr>
          <w:sz w:val="28"/>
          <w:szCs w:val="28"/>
        </w:rPr>
        <w:t>23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августа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21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 w:rsidR="00FE1D6F">
        <w:rPr>
          <w:sz w:val="28"/>
          <w:szCs w:val="28"/>
        </w:rPr>
        <w:t xml:space="preserve"> </w:t>
      </w:r>
      <w:r w:rsidR="00DD7ED0">
        <w:rPr>
          <w:sz w:val="28"/>
          <w:szCs w:val="28"/>
        </w:rPr>
        <w:t>413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271DEE" w:rsidRPr="00920889" w:rsidRDefault="00885908" w:rsidP="00885908">
      <w:pPr>
        <w:shd w:val="clear" w:color="auto" w:fill="FFFFFF"/>
        <w:ind w:left="23" w:right="23" w:firstLine="709"/>
        <w:jc w:val="center"/>
        <w:rPr>
          <w:b/>
          <w:bCs/>
          <w:kern w:val="36"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="00271DEE" w:rsidRPr="00920889">
        <w:rPr>
          <w:rFonts w:eastAsia="Calibri"/>
          <w:b/>
          <w:sz w:val="28"/>
          <w:szCs w:val="28"/>
          <w:lang w:eastAsia="en-US"/>
        </w:rPr>
        <w:t xml:space="preserve">внесении изменений  в </w:t>
      </w:r>
      <w:r w:rsidR="00271DEE" w:rsidRPr="00920889">
        <w:rPr>
          <w:b/>
          <w:bCs/>
          <w:kern w:val="36"/>
          <w:sz w:val="28"/>
          <w:szCs w:val="28"/>
        </w:rPr>
        <w:t>муниципальную программу МО «Шенкурское» «Формирование современной городской среды МО «Шенкурское» на 2018-2024 годы»</w:t>
      </w:r>
    </w:p>
    <w:p w:rsidR="00271DEE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B769F6" w:rsidRPr="00920889" w:rsidRDefault="00B769F6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885908" w:rsidRDefault="00271DEE" w:rsidP="004E1182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Шенкурск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муниципальн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район</w:t>
      </w:r>
      <w:r w:rsidR="00885908">
        <w:rPr>
          <w:sz w:val="28"/>
          <w:szCs w:val="28"/>
        </w:rPr>
        <w:t>а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</w:t>
      </w:r>
      <w:r w:rsidRPr="00920889">
        <w:rPr>
          <w:sz w:val="28"/>
          <w:szCs w:val="28"/>
        </w:rPr>
        <w:t xml:space="preserve">Архангельской </w:t>
      </w:r>
      <w:r w:rsidR="004E1182">
        <w:rPr>
          <w:sz w:val="28"/>
          <w:szCs w:val="28"/>
        </w:rPr>
        <w:t xml:space="preserve">   </w:t>
      </w:r>
      <w:r w:rsidRPr="00920889">
        <w:rPr>
          <w:sz w:val="28"/>
          <w:szCs w:val="28"/>
        </w:rPr>
        <w:t xml:space="preserve">области </w:t>
      </w:r>
    </w:p>
    <w:p w:rsidR="00271DEE" w:rsidRPr="00920889" w:rsidRDefault="00271DEE" w:rsidP="004E1182">
      <w:pPr>
        <w:jc w:val="both"/>
        <w:rPr>
          <w:b/>
          <w:sz w:val="28"/>
          <w:szCs w:val="28"/>
        </w:rPr>
      </w:pP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271DEE" w:rsidRPr="00920889" w:rsidRDefault="00271DEE" w:rsidP="00271D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1.</w:t>
      </w:r>
      <w:r w:rsidRPr="00920889">
        <w:rPr>
          <w:sz w:val="28"/>
          <w:szCs w:val="28"/>
        </w:rPr>
        <w:tab/>
        <w:t>Утвердить прилагаемые изменения, которые вносятся в муниципальную программу МО «Шенкурское» «Формирование современной городской среды МО «Шенкурское» на 2018-2024 годы», утвержденную постановлением администрации МО «Шенкурский муниципальный район» от 13.10.2017 №</w:t>
      </w:r>
      <w:r w:rsidR="00040DC1">
        <w:rPr>
          <w:sz w:val="28"/>
          <w:szCs w:val="28"/>
        </w:rPr>
        <w:t xml:space="preserve"> </w:t>
      </w:r>
      <w:r w:rsidRPr="00920889">
        <w:rPr>
          <w:sz w:val="28"/>
          <w:szCs w:val="28"/>
        </w:rPr>
        <w:t>957 -па.</w:t>
      </w:r>
    </w:p>
    <w:p w:rsidR="00271DEE" w:rsidRPr="00920889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642F7F" w:rsidRPr="0080276B" w:rsidRDefault="00642F7F" w:rsidP="00642F7F">
      <w:pPr>
        <w:jc w:val="both"/>
        <w:rPr>
          <w:b/>
          <w:sz w:val="28"/>
          <w:szCs w:val="28"/>
        </w:rPr>
      </w:pPr>
      <w:r w:rsidRPr="0080276B">
        <w:rPr>
          <w:b/>
          <w:sz w:val="28"/>
          <w:szCs w:val="28"/>
        </w:rPr>
        <w:t xml:space="preserve">Глава Шенкурского муниципального района       </w:t>
      </w:r>
      <w:r>
        <w:rPr>
          <w:b/>
          <w:sz w:val="28"/>
          <w:szCs w:val="28"/>
        </w:rPr>
        <w:t xml:space="preserve">    </w:t>
      </w:r>
      <w:r w:rsidRPr="0080276B">
        <w:rPr>
          <w:b/>
          <w:sz w:val="28"/>
          <w:szCs w:val="28"/>
        </w:rPr>
        <w:t xml:space="preserve">           С.В. Смирнов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Утверждены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постановлением администрации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Шенкурск</w:t>
      </w:r>
      <w:r w:rsidR="00642F7F">
        <w:rPr>
          <w:sz w:val="20"/>
          <w:szCs w:val="20"/>
        </w:rPr>
        <w:t>ого</w:t>
      </w:r>
      <w:r w:rsidRPr="00920889">
        <w:rPr>
          <w:sz w:val="20"/>
          <w:szCs w:val="20"/>
        </w:rPr>
        <w:t xml:space="preserve"> муниципальн</w:t>
      </w:r>
      <w:r w:rsidR="00642F7F">
        <w:rPr>
          <w:sz w:val="20"/>
          <w:szCs w:val="20"/>
        </w:rPr>
        <w:t>ого</w:t>
      </w:r>
      <w:r w:rsidRPr="00920889">
        <w:rPr>
          <w:sz w:val="20"/>
          <w:szCs w:val="20"/>
        </w:rPr>
        <w:t xml:space="preserve"> район</w:t>
      </w:r>
      <w:r w:rsidR="00642F7F">
        <w:rPr>
          <w:sz w:val="20"/>
          <w:szCs w:val="20"/>
        </w:rPr>
        <w:t>а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 xml:space="preserve">Архангельской области </w:t>
      </w:r>
    </w:p>
    <w:p w:rsidR="00271DEE" w:rsidRPr="00920889" w:rsidRDefault="00271DEE" w:rsidP="00271DEE">
      <w:pPr>
        <w:ind w:left="357"/>
        <w:contextualSpacing/>
        <w:jc w:val="right"/>
        <w:rPr>
          <w:sz w:val="20"/>
          <w:szCs w:val="20"/>
        </w:rPr>
      </w:pPr>
      <w:r w:rsidRPr="00920889">
        <w:rPr>
          <w:sz w:val="20"/>
          <w:szCs w:val="20"/>
        </w:rPr>
        <w:t>от «</w:t>
      </w:r>
      <w:r w:rsidR="00FE1D6F">
        <w:rPr>
          <w:sz w:val="20"/>
          <w:szCs w:val="20"/>
        </w:rPr>
        <w:t xml:space="preserve"> </w:t>
      </w:r>
      <w:r w:rsidR="00DD7ED0">
        <w:rPr>
          <w:sz w:val="20"/>
          <w:szCs w:val="20"/>
        </w:rPr>
        <w:t>23</w:t>
      </w:r>
      <w:r w:rsidRPr="00920889">
        <w:rPr>
          <w:sz w:val="20"/>
          <w:szCs w:val="20"/>
        </w:rPr>
        <w:t>»</w:t>
      </w:r>
      <w:r w:rsidR="00745B04">
        <w:rPr>
          <w:sz w:val="20"/>
          <w:szCs w:val="20"/>
        </w:rPr>
        <w:t xml:space="preserve"> </w:t>
      </w:r>
      <w:r w:rsidR="00FE1D6F">
        <w:rPr>
          <w:sz w:val="20"/>
          <w:szCs w:val="20"/>
        </w:rPr>
        <w:t>августа</w:t>
      </w:r>
      <w:r w:rsidR="00456F87">
        <w:rPr>
          <w:sz w:val="20"/>
          <w:szCs w:val="20"/>
        </w:rPr>
        <w:t xml:space="preserve"> </w:t>
      </w:r>
      <w:r w:rsidRPr="00920889">
        <w:rPr>
          <w:sz w:val="20"/>
          <w:szCs w:val="20"/>
        </w:rPr>
        <w:t>202</w:t>
      </w:r>
      <w:r w:rsidR="00642F7F">
        <w:rPr>
          <w:sz w:val="20"/>
          <w:szCs w:val="20"/>
        </w:rPr>
        <w:t>1</w:t>
      </w:r>
      <w:r w:rsidRPr="00920889">
        <w:rPr>
          <w:sz w:val="20"/>
          <w:szCs w:val="20"/>
        </w:rPr>
        <w:t xml:space="preserve">г. № </w:t>
      </w:r>
      <w:r w:rsidR="00FE1D6F">
        <w:rPr>
          <w:sz w:val="20"/>
          <w:szCs w:val="20"/>
        </w:rPr>
        <w:t xml:space="preserve"> </w:t>
      </w:r>
      <w:r w:rsidR="00DD7ED0">
        <w:rPr>
          <w:sz w:val="20"/>
          <w:szCs w:val="20"/>
        </w:rPr>
        <w:t>413</w:t>
      </w:r>
      <w:r w:rsidR="00FE1D6F">
        <w:rPr>
          <w:sz w:val="20"/>
          <w:szCs w:val="20"/>
        </w:rPr>
        <w:t xml:space="preserve">  </w:t>
      </w:r>
      <w:r w:rsidRPr="00920889">
        <w:rPr>
          <w:sz w:val="20"/>
          <w:szCs w:val="20"/>
        </w:rPr>
        <w:t>-па</w:t>
      </w:r>
    </w:p>
    <w:p w:rsidR="00271DEE" w:rsidRPr="00920889" w:rsidRDefault="00271DEE" w:rsidP="00271DEE">
      <w:pPr>
        <w:spacing w:line="276" w:lineRule="auto"/>
        <w:ind w:left="357"/>
        <w:contextualSpacing/>
        <w:jc w:val="right"/>
      </w:pPr>
    </w:p>
    <w:p w:rsidR="00271DEE" w:rsidRPr="00121CC3" w:rsidRDefault="00271DEE" w:rsidP="00745B04">
      <w:pPr>
        <w:spacing w:line="276" w:lineRule="auto"/>
        <w:contextualSpacing/>
        <w:jc w:val="center"/>
        <w:rPr>
          <w:sz w:val="28"/>
          <w:szCs w:val="28"/>
        </w:rPr>
      </w:pPr>
      <w:r w:rsidRPr="00121CC3">
        <w:rPr>
          <w:sz w:val="28"/>
          <w:szCs w:val="28"/>
        </w:rPr>
        <w:t>ИЗМЕНЕНИЯ, КОТОРЫЕ ВНОСЯТСЯ В МУНИЦИПАЛЬНУЮ ПРОГРАММУ</w:t>
      </w:r>
    </w:p>
    <w:p w:rsidR="00271DEE" w:rsidRPr="00121CC3" w:rsidRDefault="00271DEE" w:rsidP="00745B04">
      <w:pPr>
        <w:shd w:val="clear" w:color="auto" w:fill="FFFFFF"/>
        <w:spacing w:line="240" w:lineRule="atLeast"/>
        <w:ind w:left="20" w:right="20" w:firstLine="709"/>
        <w:jc w:val="center"/>
        <w:rPr>
          <w:bCs/>
          <w:kern w:val="36"/>
          <w:sz w:val="28"/>
          <w:szCs w:val="28"/>
        </w:rPr>
      </w:pPr>
      <w:r w:rsidRPr="00121CC3">
        <w:rPr>
          <w:rFonts w:eastAsia="Calibri"/>
          <w:sz w:val="28"/>
          <w:szCs w:val="28"/>
          <w:lang w:eastAsia="en-US"/>
        </w:rPr>
        <w:t xml:space="preserve">МО «ШЕНКУРСКОЕ» </w:t>
      </w:r>
      <w:r w:rsidRPr="00121CC3">
        <w:rPr>
          <w:bCs/>
          <w:kern w:val="36"/>
          <w:sz w:val="28"/>
          <w:szCs w:val="28"/>
        </w:rPr>
        <w:t>«ФОРМИРОВАНИЕ СОВРЕМЕННОЙ ГОРОДСКОЙ СРЕДЫ МО «ШЕНКУРСКОЕ» НА 2018-2024 ГОДЫ»</w:t>
      </w:r>
    </w:p>
    <w:p w:rsidR="00271DEE" w:rsidRPr="00121CC3" w:rsidRDefault="00271DEE" w:rsidP="00271DEE">
      <w:pPr>
        <w:shd w:val="clear" w:color="auto" w:fill="FFFFFF"/>
        <w:spacing w:line="240" w:lineRule="atLeast"/>
        <w:ind w:left="20" w:right="20" w:firstLine="709"/>
        <w:jc w:val="both"/>
        <w:rPr>
          <w:bCs/>
          <w:kern w:val="36"/>
          <w:sz w:val="28"/>
          <w:szCs w:val="28"/>
        </w:rPr>
      </w:pPr>
    </w:p>
    <w:p w:rsidR="00271DEE" w:rsidRPr="00121CC3" w:rsidRDefault="00271DEE" w:rsidP="00271DE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firstLine="284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>В паспорте муниципальной программы: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121CC3">
        <w:rPr>
          <w:sz w:val="28"/>
          <w:szCs w:val="28"/>
        </w:rPr>
        <w:t xml:space="preserve">а) </w:t>
      </w:r>
      <w:hyperlink r:id="rId6" w:history="1">
        <w:r w:rsidRPr="00121CC3">
          <w:rPr>
            <w:sz w:val="28"/>
            <w:szCs w:val="28"/>
          </w:rPr>
          <w:t>позицию,</w:t>
        </w:r>
      </w:hyperlink>
      <w:r w:rsidRPr="00121CC3">
        <w:rPr>
          <w:sz w:val="28"/>
          <w:szCs w:val="28"/>
        </w:rPr>
        <w:t xml:space="preserve"> касающуюся объема и источников финансирования, изложить в следующей редакции:</w:t>
      </w:r>
    </w:p>
    <w:p w:rsidR="00271DEE" w:rsidRPr="00121CC3" w:rsidRDefault="00271DEE" w:rsidP="00271DE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2449"/>
        <w:gridCol w:w="1007"/>
        <w:gridCol w:w="6048"/>
      </w:tblGrid>
      <w:tr w:rsidR="00271DEE" w:rsidRPr="00121CC3" w:rsidTr="000126C4">
        <w:trPr>
          <w:trHeight w:val="1000"/>
          <w:tblCellSpacing w:w="5" w:type="nil"/>
        </w:trPr>
        <w:tc>
          <w:tcPr>
            <w:tcW w:w="1288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«Объемы и источники финансирования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0" w:type="pct"/>
          </w:tcPr>
          <w:p w:rsidR="00271DEE" w:rsidRPr="00121CC3" w:rsidRDefault="00271DEE" w:rsidP="000126C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121CC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182" w:type="pct"/>
          </w:tcPr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 xml:space="preserve">общий объем финансирования  муниципальной программы составляет </w:t>
            </w:r>
            <w:r w:rsidR="000571A1">
              <w:rPr>
                <w:sz w:val="28"/>
                <w:szCs w:val="28"/>
              </w:rPr>
              <w:t>30</w:t>
            </w:r>
            <w:r w:rsidR="0000542E">
              <w:rPr>
                <w:sz w:val="28"/>
                <w:szCs w:val="28"/>
              </w:rPr>
              <w:t> 739,84358</w:t>
            </w:r>
            <w:r w:rsidRPr="00121CC3">
              <w:rPr>
                <w:sz w:val="28"/>
                <w:szCs w:val="28"/>
              </w:rPr>
              <w:t xml:space="preserve"> тыс. рублей, 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3540,25802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5526,63584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2020 год – </w:t>
            </w:r>
            <w:r w:rsidR="000126C4" w:rsidRPr="00121CC3">
              <w:rPr>
                <w:color w:val="000000"/>
                <w:sz w:val="28"/>
                <w:szCs w:val="28"/>
                <w:lang w:eastAsia="en-US"/>
              </w:rPr>
              <w:t>7816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,28975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3768, 25131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3223,92673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745B04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3223,92673</w:t>
            </w:r>
            <w:r w:rsidR="00271DEE"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</w:t>
            </w:r>
            <w:r w:rsidR="0000542E">
              <w:rPr>
                <w:color w:val="000000"/>
                <w:sz w:val="28"/>
                <w:szCs w:val="28"/>
                <w:lang w:eastAsia="en-US"/>
              </w:rPr>
              <w:t>640,55520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средства областного бюджета –</w:t>
            </w:r>
            <w:r w:rsidR="000571A1">
              <w:rPr>
                <w:sz w:val="28"/>
                <w:szCs w:val="28"/>
              </w:rPr>
              <w:t>29261, 1518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3211,95146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5048,45573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2020 год – </w:t>
            </w:r>
            <w:r w:rsidR="000126C4" w:rsidRPr="00121CC3">
              <w:rPr>
                <w:color w:val="000000"/>
                <w:sz w:val="28"/>
                <w:szCs w:val="28"/>
                <w:lang w:eastAsia="en-US"/>
              </w:rPr>
              <w:t>7620,5226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3491,81335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3123,92673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3123,92673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3640,5552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 xml:space="preserve">средства районного бюджета – </w:t>
            </w:r>
            <w:r w:rsidR="00276AEB">
              <w:rPr>
                <w:sz w:val="28"/>
                <w:szCs w:val="28"/>
              </w:rPr>
              <w:t>1325,14242</w:t>
            </w:r>
            <w:r w:rsidRPr="00121CC3">
              <w:rPr>
                <w:sz w:val="28"/>
                <w:szCs w:val="28"/>
              </w:rPr>
              <w:t xml:space="preserve"> тыс. рублей;</w:t>
            </w:r>
          </w:p>
          <w:p w:rsidR="00271DEE" w:rsidRPr="00121CC3" w:rsidRDefault="00271DEE" w:rsidP="000126C4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 том числе: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2018 год – 321,19516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408,18011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2020 год – 195,76715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7E30CA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2022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2023 год – </w:t>
            </w:r>
            <w:r w:rsidR="00745B04" w:rsidRPr="00121CC3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00,0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>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2024 год – </w:t>
            </w:r>
            <w:r w:rsidR="00276AEB">
              <w:rPr>
                <w:color w:val="000000"/>
                <w:sz w:val="28"/>
                <w:szCs w:val="28"/>
                <w:lang w:eastAsia="en-US"/>
              </w:rPr>
              <w:t>0,00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рублей;</w:t>
            </w:r>
          </w:p>
          <w:p w:rsidR="00271DEE" w:rsidRPr="00121CC3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средства бюджета поселения – </w:t>
            </w:r>
            <w:r w:rsidR="007E30CA"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46,43796</w:t>
            </w:r>
            <w:r w:rsidRPr="00121CC3">
              <w:rPr>
                <w:color w:val="000000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271DEE" w:rsidRDefault="00271DEE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121CC3">
              <w:rPr>
                <w:color w:val="000000"/>
                <w:sz w:val="28"/>
                <w:szCs w:val="28"/>
                <w:lang w:eastAsia="en-US"/>
              </w:rPr>
              <w:t>2019 год – 70,0 тыс. рублей;</w:t>
            </w:r>
          </w:p>
          <w:p w:rsidR="007E30CA" w:rsidRPr="00121CC3" w:rsidRDefault="007E30CA" w:rsidP="000126C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2021 год – </w:t>
            </w:r>
            <w:r w:rsidR="000571A1">
              <w:rPr>
                <w:color w:val="000000"/>
                <w:sz w:val="28"/>
                <w:szCs w:val="28"/>
                <w:lang w:eastAsia="en-US"/>
              </w:rPr>
              <w:t>76, 43796 тыс. рублей</w:t>
            </w:r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FE1D6F" w:rsidRDefault="00271DEE" w:rsidP="00FE1D6F">
            <w:pPr>
              <w:rPr>
                <w:sz w:val="28"/>
                <w:szCs w:val="28"/>
              </w:rPr>
            </w:pPr>
            <w:r w:rsidRPr="00121CC3">
              <w:rPr>
                <w:sz w:val="28"/>
                <w:szCs w:val="28"/>
              </w:rPr>
              <w:t>внебюджетные средства – 7,1114 тыс. рублей</w:t>
            </w:r>
            <w:r w:rsidR="00FE1D6F">
              <w:rPr>
                <w:sz w:val="28"/>
                <w:szCs w:val="28"/>
              </w:rPr>
              <w:t xml:space="preserve">, </w:t>
            </w:r>
          </w:p>
          <w:p w:rsidR="00FE1D6F" w:rsidRDefault="00FE1D6F" w:rsidP="00FE1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271DEE" w:rsidRPr="00121CC3" w:rsidRDefault="00FE1D6F" w:rsidP="00FE1D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</w:t>
            </w:r>
            <w:r w:rsidRPr="00121CC3">
              <w:rPr>
                <w:sz w:val="28"/>
                <w:szCs w:val="28"/>
              </w:rPr>
              <w:t>7,1114 тыс. рублей</w:t>
            </w:r>
            <w:r>
              <w:rPr>
                <w:sz w:val="28"/>
                <w:szCs w:val="28"/>
              </w:rPr>
              <w:t xml:space="preserve"> </w:t>
            </w:r>
            <w:r w:rsidR="007E30CA">
              <w:rPr>
                <w:sz w:val="28"/>
                <w:szCs w:val="28"/>
              </w:rPr>
              <w:t>»</w:t>
            </w:r>
            <w:r w:rsidR="00A32293">
              <w:rPr>
                <w:sz w:val="28"/>
                <w:szCs w:val="28"/>
              </w:rPr>
              <w:t>.</w:t>
            </w:r>
          </w:p>
        </w:tc>
      </w:tr>
    </w:tbl>
    <w:p w:rsidR="00642F7F" w:rsidRDefault="00271DEE" w:rsidP="00C70743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21CC3">
        <w:rPr>
          <w:sz w:val="28"/>
          <w:szCs w:val="28"/>
        </w:rPr>
        <w:t xml:space="preserve">          </w:t>
      </w:r>
      <w:r w:rsidR="00651F07">
        <w:rPr>
          <w:sz w:val="28"/>
          <w:szCs w:val="28"/>
        </w:rPr>
        <w:t>2</w:t>
      </w:r>
      <w:r w:rsidR="00642F7F">
        <w:rPr>
          <w:sz w:val="28"/>
          <w:szCs w:val="28"/>
        </w:rPr>
        <w:t xml:space="preserve">. В приложении № 2 к </w:t>
      </w:r>
      <w:r w:rsidR="00642F7F" w:rsidRPr="00E53680">
        <w:rPr>
          <w:sz w:val="28"/>
          <w:szCs w:val="28"/>
        </w:rPr>
        <w:t>муниципальной программ</w:t>
      </w:r>
      <w:r w:rsidR="00642F7F">
        <w:rPr>
          <w:sz w:val="28"/>
          <w:szCs w:val="28"/>
        </w:rPr>
        <w:t>е:</w:t>
      </w:r>
    </w:p>
    <w:p w:rsidR="00642F7F" w:rsidRDefault="00642F7F" w:rsidP="00642F7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строку «2. </w:t>
      </w:r>
      <w:r w:rsidRPr="00623C9E">
        <w:rPr>
          <w:sz w:val="28"/>
          <w:szCs w:val="28"/>
        </w:rPr>
        <w:t>Благоустройство общественных  территорий МО «</w:t>
      </w:r>
      <w:proofErr w:type="spellStart"/>
      <w:r w:rsidRPr="00623C9E">
        <w:rPr>
          <w:sz w:val="28"/>
          <w:szCs w:val="28"/>
        </w:rPr>
        <w:t>Шенкурское</w:t>
      </w:r>
      <w:proofErr w:type="spellEnd"/>
      <w:r w:rsidRPr="00623C9E">
        <w:rPr>
          <w:sz w:val="28"/>
          <w:szCs w:val="28"/>
        </w:rPr>
        <w:t>»</w:t>
      </w:r>
      <w:r w:rsidRPr="00B07633">
        <w:rPr>
          <w:rFonts w:ascii="Calibri" w:hAnsi="Calibri"/>
        </w:rPr>
        <w:t xml:space="preserve"> </w:t>
      </w:r>
      <w:r>
        <w:rPr>
          <w:sz w:val="28"/>
          <w:szCs w:val="28"/>
        </w:rPr>
        <w:t xml:space="preserve"> изложить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следующей редакции: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20"/>
      </w:tblPr>
      <w:tblGrid>
        <w:gridCol w:w="891"/>
        <w:gridCol w:w="865"/>
        <w:gridCol w:w="865"/>
        <w:gridCol w:w="690"/>
        <w:gridCol w:w="638"/>
        <w:gridCol w:w="638"/>
        <w:gridCol w:w="638"/>
        <w:gridCol w:w="638"/>
        <w:gridCol w:w="638"/>
        <w:gridCol w:w="638"/>
        <w:gridCol w:w="587"/>
        <w:gridCol w:w="914"/>
        <w:gridCol w:w="864"/>
      </w:tblGrid>
      <w:tr w:rsidR="00A32293" w:rsidRPr="000065D7" w:rsidTr="004E1182">
        <w:trPr>
          <w:trHeight w:val="145"/>
          <w:tblCellSpacing w:w="5" w:type="nil"/>
        </w:trPr>
        <w:tc>
          <w:tcPr>
            <w:tcW w:w="469" w:type="pct"/>
            <w:vMerge w:val="restart"/>
          </w:tcPr>
          <w:p w:rsidR="00A32293" w:rsidRPr="00823F43" w:rsidRDefault="00A32293" w:rsidP="0033661C">
            <w:r w:rsidRPr="00823F43">
              <w:t>2. Благоустройство общественных  территорий МО «</w:t>
            </w:r>
            <w:proofErr w:type="spellStart"/>
            <w:r w:rsidRPr="00823F43">
              <w:t>Шенкурское</w:t>
            </w:r>
            <w:proofErr w:type="spellEnd"/>
            <w:r w:rsidRPr="00823F43">
              <w:t xml:space="preserve">» </w:t>
            </w:r>
          </w:p>
          <w:p w:rsidR="00A32293" w:rsidRPr="00823F43" w:rsidRDefault="00A32293" w:rsidP="0033661C"/>
        </w:tc>
        <w:tc>
          <w:tcPr>
            <w:tcW w:w="455" w:type="pct"/>
            <w:vMerge w:val="restart"/>
          </w:tcPr>
          <w:p w:rsidR="00A32293" w:rsidRPr="00823F43" w:rsidRDefault="00A32293" w:rsidP="0033661C">
            <w:pPr>
              <w:autoSpaceDE w:val="0"/>
              <w:autoSpaceDN w:val="0"/>
              <w:adjustRightInd w:val="0"/>
            </w:pPr>
            <w:r w:rsidRPr="00823F43">
              <w:t>Администрация МО «Шенкурский муниципальный район»</w:t>
            </w:r>
          </w:p>
        </w:tc>
        <w:tc>
          <w:tcPr>
            <w:tcW w:w="455" w:type="pct"/>
          </w:tcPr>
          <w:p w:rsidR="00A32293" w:rsidRPr="00EC1DD9" w:rsidRDefault="00A32293" w:rsidP="0033661C">
            <w:pPr>
              <w:autoSpaceDE w:val="0"/>
              <w:autoSpaceDN w:val="0"/>
              <w:adjustRightInd w:val="0"/>
            </w:pPr>
            <w:r w:rsidRPr="00EC1DD9">
              <w:t xml:space="preserve">итого             </w:t>
            </w:r>
          </w:p>
        </w:tc>
        <w:tc>
          <w:tcPr>
            <w:tcW w:w="363" w:type="pct"/>
          </w:tcPr>
          <w:p w:rsidR="00A32293" w:rsidRPr="00F80064" w:rsidRDefault="00A32293" w:rsidP="003C79BF">
            <w:r>
              <w:t>26850,95206</w:t>
            </w:r>
          </w:p>
        </w:tc>
        <w:tc>
          <w:tcPr>
            <w:tcW w:w="336" w:type="pct"/>
          </w:tcPr>
          <w:p w:rsidR="00A32293" w:rsidRPr="00F80064" w:rsidRDefault="00A32293" w:rsidP="0033661C">
            <w:r w:rsidRPr="00F80064">
              <w:t>3262,43928</w:t>
            </w:r>
          </w:p>
        </w:tc>
        <w:tc>
          <w:tcPr>
            <w:tcW w:w="336" w:type="pct"/>
          </w:tcPr>
          <w:p w:rsidR="00A32293" w:rsidRPr="00F80064" w:rsidRDefault="00A32293" w:rsidP="0033661C">
            <w:r w:rsidRPr="00EC1DD9">
              <w:rPr>
                <w:color w:val="000000"/>
              </w:rPr>
              <w:t>38</w:t>
            </w:r>
            <w:r>
              <w:rPr>
                <w:color w:val="000000"/>
              </w:rPr>
              <w:t>5</w:t>
            </w:r>
            <w:r w:rsidRPr="00EC1DD9">
              <w:rPr>
                <w:color w:val="000000"/>
              </w:rPr>
              <w:t>7,01084</w:t>
            </w:r>
          </w:p>
        </w:tc>
        <w:tc>
          <w:tcPr>
            <w:tcW w:w="336" w:type="pct"/>
          </w:tcPr>
          <w:p w:rsidR="00A32293" w:rsidRPr="00F80064" w:rsidRDefault="00A32293" w:rsidP="0033661C">
            <w:r w:rsidRPr="00F80064">
              <w:t>6274,84198</w:t>
            </w:r>
          </w:p>
        </w:tc>
        <w:tc>
          <w:tcPr>
            <w:tcW w:w="336" w:type="pct"/>
          </w:tcPr>
          <w:p w:rsidR="00A32293" w:rsidRPr="00F80064" w:rsidRDefault="00A32293" w:rsidP="00A32293">
            <w:r>
              <w:t>3568,2513</w:t>
            </w:r>
          </w:p>
        </w:tc>
        <w:tc>
          <w:tcPr>
            <w:tcW w:w="336" w:type="pct"/>
          </w:tcPr>
          <w:p w:rsidR="00A32293" w:rsidRPr="00F80064" w:rsidRDefault="00A32293" w:rsidP="0033661C">
            <w:r>
              <w:t>3123,92673</w:t>
            </w:r>
          </w:p>
        </w:tc>
        <w:tc>
          <w:tcPr>
            <w:tcW w:w="336" w:type="pct"/>
          </w:tcPr>
          <w:p w:rsidR="00A32293" w:rsidRPr="00F80064" w:rsidRDefault="00A32293" w:rsidP="0033661C">
            <w:r>
              <w:t>3123,92673</w:t>
            </w:r>
          </w:p>
        </w:tc>
        <w:tc>
          <w:tcPr>
            <w:tcW w:w="309" w:type="pct"/>
          </w:tcPr>
          <w:p w:rsidR="00A32293" w:rsidRPr="00010D13" w:rsidRDefault="00A32293" w:rsidP="00E32BC3">
            <w:r w:rsidRPr="00010D13">
              <w:t>3</w:t>
            </w:r>
            <w:r>
              <w:t>640,5552</w:t>
            </w:r>
          </w:p>
        </w:tc>
        <w:tc>
          <w:tcPr>
            <w:tcW w:w="481" w:type="pct"/>
            <w:vMerge w:val="restart"/>
          </w:tcPr>
          <w:p w:rsidR="00A32293" w:rsidRPr="00823F43" w:rsidRDefault="00A32293" w:rsidP="0033661C">
            <w:r w:rsidRPr="00823F43">
              <w:t xml:space="preserve">Выполнение работ </w:t>
            </w:r>
            <w:proofErr w:type="gramStart"/>
            <w:r w:rsidRPr="00823F43">
              <w:t>по</w:t>
            </w:r>
            <w:proofErr w:type="gramEnd"/>
            <w:r w:rsidRPr="00823F43">
              <w:t xml:space="preserve"> </w:t>
            </w:r>
          </w:p>
          <w:p w:rsidR="00A32293" w:rsidRPr="00823F43" w:rsidRDefault="00A32293" w:rsidP="0033661C">
            <w:r w:rsidRPr="00823F43">
              <w:t xml:space="preserve">благоустройству общественных территорий,  увеличение количества благоустроенных </w:t>
            </w:r>
          </w:p>
          <w:p w:rsidR="00A32293" w:rsidRPr="00823F43" w:rsidRDefault="00A32293" w:rsidP="0033661C">
            <w:r w:rsidRPr="00823F43">
              <w:t xml:space="preserve">общественных  территорий муниципального образования, площади благоустроенных </w:t>
            </w:r>
          </w:p>
          <w:p w:rsidR="00A32293" w:rsidRPr="00EC1DD9" w:rsidRDefault="00A32293" w:rsidP="0033661C">
            <w:r w:rsidRPr="00EC1DD9">
              <w:t>муниципальных территорий общего пользования</w:t>
            </w:r>
          </w:p>
        </w:tc>
        <w:tc>
          <w:tcPr>
            <w:tcW w:w="455" w:type="pct"/>
            <w:vMerge w:val="restart"/>
          </w:tcPr>
          <w:p w:rsidR="00A32293" w:rsidRPr="00823F43" w:rsidRDefault="00A32293" w:rsidP="0033661C">
            <w:r>
              <w:t xml:space="preserve">П.1.2. Перечня </w:t>
            </w:r>
            <w:r w:rsidRPr="00823F43">
              <w:t>целевых показателей муниципальной программы муниципальный район» на 2018-2024</w:t>
            </w:r>
          </w:p>
        </w:tc>
      </w:tr>
      <w:tr w:rsidR="00642F7F" w:rsidRPr="00EC1DD9" w:rsidTr="004E1182">
        <w:trPr>
          <w:trHeight w:val="145"/>
          <w:tblCellSpacing w:w="5" w:type="nil"/>
        </w:trPr>
        <w:tc>
          <w:tcPr>
            <w:tcW w:w="469" w:type="pct"/>
            <w:vMerge/>
          </w:tcPr>
          <w:p w:rsidR="00642F7F" w:rsidRPr="00823F43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55" w:type="pct"/>
            <w:vMerge/>
          </w:tcPr>
          <w:p w:rsidR="00642F7F" w:rsidRPr="00823F43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55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  <w:r w:rsidRPr="00EC1DD9">
              <w:t xml:space="preserve">в том числе:      </w:t>
            </w:r>
          </w:p>
        </w:tc>
        <w:tc>
          <w:tcPr>
            <w:tcW w:w="363" w:type="pct"/>
          </w:tcPr>
          <w:p w:rsidR="00642F7F" w:rsidRPr="00010D13" w:rsidRDefault="00642F7F" w:rsidP="0033661C"/>
        </w:tc>
        <w:tc>
          <w:tcPr>
            <w:tcW w:w="336" w:type="pct"/>
          </w:tcPr>
          <w:p w:rsidR="00642F7F" w:rsidRPr="00010D13" w:rsidRDefault="00642F7F" w:rsidP="0033661C"/>
        </w:tc>
        <w:tc>
          <w:tcPr>
            <w:tcW w:w="336" w:type="pct"/>
          </w:tcPr>
          <w:p w:rsidR="00642F7F" w:rsidRPr="00010D13" w:rsidRDefault="00642F7F" w:rsidP="0033661C"/>
        </w:tc>
        <w:tc>
          <w:tcPr>
            <w:tcW w:w="336" w:type="pct"/>
          </w:tcPr>
          <w:p w:rsidR="00642F7F" w:rsidRPr="00010D13" w:rsidRDefault="00642F7F" w:rsidP="0033661C"/>
        </w:tc>
        <w:tc>
          <w:tcPr>
            <w:tcW w:w="336" w:type="pct"/>
          </w:tcPr>
          <w:p w:rsidR="00642F7F" w:rsidRPr="00010D13" w:rsidRDefault="00642F7F" w:rsidP="0033661C"/>
        </w:tc>
        <w:tc>
          <w:tcPr>
            <w:tcW w:w="336" w:type="pct"/>
          </w:tcPr>
          <w:p w:rsidR="00642F7F" w:rsidRPr="00010D13" w:rsidRDefault="00642F7F" w:rsidP="0033661C"/>
        </w:tc>
        <w:tc>
          <w:tcPr>
            <w:tcW w:w="336" w:type="pct"/>
          </w:tcPr>
          <w:p w:rsidR="00642F7F" w:rsidRPr="00010D13" w:rsidRDefault="00642F7F" w:rsidP="0033661C"/>
        </w:tc>
        <w:tc>
          <w:tcPr>
            <w:tcW w:w="309" w:type="pct"/>
          </w:tcPr>
          <w:p w:rsidR="00642F7F" w:rsidRPr="00010D13" w:rsidRDefault="00642F7F" w:rsidP="0033661C"/>
        </w:tc>
        <w:tc>
          <w:tcPr>
            <w:tcW w:w="481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455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</w:tr>
      <w:tr w:rsidR="00642F7F" w:rsidRPr="00EC1DD9" w:rsidTr="004E1182">
        <w:trPr>
          <w:trHeight w:val="145"/>
          <w:tblCellSpacing w:w="5" w:type="nil"/>
        </w:trPr>
        <w:tc>
          <w:tcPr>
            <w:tcW w:w="469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55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55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  <w:r w:rsidRPr="00EC1DD9">
              <w:t>областной бюджет</w:t>
            </w:r>
          </w:p>
        </w:tc>
        <w:tc>
          <w:tcPr>
            <w:tcW w:w="363" w:type="pct"/>
          </w:tcPr>
          <w:p w:rsidR="00642F7F" w:rsidRPr="00010D13" w:rsidRDefault="00C70743" w:rsidP="00A32293">
            <w:r>
              <w:t>26</w:t>
            </w:r>
            <w:r w:rsidR="00A32293">
              <w:t>209,37361</w:t>
            </w:r>
          </w:p>
        </w:tc>
        <w:tc>
          <w:tcPr>
            <w:tcW w:w="336" w:type="pct"/>
          </w:tcPr>
          <w:p w:rsidR="00642F7F" w:rsidRPr="00010D13" w:rsidRDefault="00642F7F" w:rsidP="0033661C">
            <w:r w:rsidRPr="00010D13">
              <w:t>2965,85389</w:t>
            </w:r>
          </w:p>
        </w:tc>
        <w:tc>
          <w:tcPr>
            <w:tcW w:w="336" w:type="pct"/>
          </w:tcPr>
          <w:p w:rsidR="00642F7F" w:rsidRPr="00010D13" w:rsidRDefault="00642F7F" w:rsidP="0033661C">
            <w:r w:rsidRPr="00010D13">
              <w:t>3712,75573</w:t>
            </w:r>
          </w:p>
        </w:tc>
        <w:tc>
          <w:tcPr>
            <w:tcW w:w="336" w:type="pct"/>
          </w:tcPr>
          <w:p w:rsidR="00642F7F" w:rsidRPr="00010D13" w:rsidRDefault="00642F7F" w:rsidP="0033661C">
            <w:r w:rsidRPr="00010D13">
              <w:t>6150,54198</w:t>
            </w:r>
          </w:p>
        </w:tc>
        <w:tc>
          <w:tcPr>
            <w:tcW w:w="336" w:type="pct"/>
          </w:tcPr>
          <w:p w:rsidR="00642F7F" w:rsidRPr="00010D13" w:rsidRDefault="00642F7F" w:rsidP="0033661C">
            <w:r w:rsidRPr="00010D13">
              <w:t>3</w:t>
            </w:r>
            <w:r>
              <w:t>491,81335</w:t>
            </w:r>
          </w:p>
        </w:tc>
        <w:tc>
          <w:tcPr>
            <w:tcW w:w="336" w:type="pct"/>
          </w:tcPr>
          <w:p w:rsidR="00642F7F" w:rsidRPr="00010D13" w:rsidRDefault="00C70743" w:rsidP="0033661C">
            <w:r>
              <w:t>3123,92673</w:t>
            </w:r>
          </w:p>
        </w:tc>
        <w:tc>
          <w:tcPr>
            <w:tcW w:w="336" w:type="pct"/>
          </w:tcPr>
          <w:p w:rsidR="00642F7F" w:rsidRPr="00010D13" w:rsidRDefault="00C70743" w:rsidP="0033661C">
            <w:r>
              <w:t>3123,92673</w:t>
            </w:r>
          </w:p>
        </w:tc>
        <w:tc>
          <w:tcPr>
            <w:tcW w:w="309" w:type="pct"/>
          </w:tcPr>
          <w:p w:rsidR="00642F7F" w:rsidRPr="00010D13" w:rsidRDefault="00642F7F" w:rsidP="0033661C">
            <w:r w:rsidRPr="00010D13">
              <w:t>3</w:t>
            </w:r>
            <w:r>
              <w:t>640,5552</w:t>
            </w:r>
          </w:p>
        </w:tc>
        <w:tc>
          <w:tcPr>
            <w:tcW w:w="481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455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</w:tr>
      <w:tr w:rsidR="00642F7F" w:rsidRPr="00EC1DD9" w:rsidTr="004E1182">
        <w:trPr>
          <w:trHeight w:val="1230"/>
          <w:tblCellSpacing w:w="5" w:type="nil"/>
        </w:trPr>
        <w:tc>
          <w:tcPr>
            <w:tcW w:w="469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55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55" w:type="pct"/>
          </w:tcPr>
          <w:p w:rsidR="00642F7F" w:rsidRDefault="00642F7F" w:rsidP="0033661C">
            <w:pPr>
              <w:autoSpaceDE w:val="0"/>
              <w:autoSpaceDN w:val="0"/>
              <w:adjustRightInd w:val="0"/>
            </w:pPr>
            <w:r w:rsidRPr="00EC1DD9">
              <w:t>муниципальный бюджет: районный</w:t>
            </w:r>
          </w:p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363" w:type="pct"/>
            <w:vAlign w:val="center"/>
          </w:tcPr>
          <w:p w:rsidR="00642F7F" w:rsidRPr="00A32293" w:rsidRDefault="00A32293" w:rsidP="00A32293">
            <w:pPr>
              <w:jc w:val="center"/>
            </w:pPr>
            <w:r w:rsidRPr="00A32293">
              <w:t>495,1405</w:t>
            </w:r>
          </w:p>
        </w:tc>
        <w:tc>
          <w:tcPr>
            <w:tcW w:w="336" w:type="pct"/>
            <w:vAlign w:val="center"/>
          </w:tcPr>
          <w:p w:rsidR="00642F7F" w:rsidRPr="00A32293" w:rsidRDefault="00642F7F" w:rsidP="00A32293">
            <w:pPr>
              <w:jc w:val="center"/>
            </w:pPr>
            <w:r w:rsidRPr="00A32293">
              <w:t>296,58539</w:t>
            </w:r>
          </w:p>
        </w:tc>
        <w:tc>
          <w:tcPr>
            <w:tcW w:w="336" w:type="pct"/>
            <w:vAlign w:val="center"/>
          </w:tcPr>
          <w:p w:rsidR="00642F7F" w:rsidRPr="00A32293" w:rsidRDefault="00642F7F" w:rsidP="00A32293">
            <w:pPr>
              <w:jc w:val="center"/>
            </w:pPr>
            <w:r w:rsidRPr="00A32293">
              <w:t>74,25511</w:t>
            </w:r>
          </w:p>
        </w:tc>
        <w:tc>
          <w:tcPr>
            <w:tcW w:w="336" w:type="pct"/>
            <w:vAlign w:val="center"/>
          </w:tcPr>
          <w:p w:rsidR="00642F7F" w:rsidRPr="00A32293" w:rsidRDefault="00A32293" w:rsidP="00A32293">
            <w:pPr>
              <w:jc w:val="center"/>
            </w:pPr>
            <w:r w:rsidRPr="00A32293">
              <w:t>124,3</w:t>
            </w:r>
          </w:p>
        </w:tc>
        <w:tc>
          <w:tcPr>
            <w:tcW w:w="336" w:type="pct"/>
            <w:vAlign w:val="center"/>
          </w:tcPr>
          <w:p w:rsidR="00642F7F" w:rsidRPr="00A32293" w:rsidRDefault="00642F7F" w:rsidP="00A32293">
            <w:pPr>
              <w:jc w:val="center"/>
            </w:pPr>
            <w:r w:rsidRPr="00A32293">
              <w:t>0</w:t>
            </w:r>
          </w:p>
        </w:tc>
        <w:tc>
          <w:tcPr>
            <w:tcW w:w="336" w:type="pct"/>
            <w:vAlign w:val="center"/>
          </w:tcPr>
          <w:p w:rsidR="00642F7F" w:rsidRPr="00A32293" w:rsidRDefault="00C70743" w:rsidP="00A32293">
            <w:pPr>
              <w:jc w:val="center"/>
            </w:pPr>
            <w:r w:rsidRPr="00A32293">
              <w:t>0</w:t>
            </w:r>
          </w:p>
        </w:tc>
        <w:tc>
          <w:tcPr>
            <w:tcW w:w="336" w:type="pct"/>
            <w:vAlign w:val="center"/>
          </w:tcPr>
          <w:p w:rsidR="00642F7F" w:rsidRPr="00A32293" w:rsidRDefault="00C70743" w:rsidP="00A32293">
            <w:pPr>
              <w:jc w:val="center"/>
            </w:pPr>
            <w:r w:rsidRPr="00A32293">
              <w:t>0</w:t>
            </w:r>
          </w:p>
        </w:tc>
        <w:tc>
          <w:tcPr>
            <w:tcW w:w="309" w:type="pct"/>
            <w:vAlign w:val="center"/>
          </w:tcPr>
          <w:p w:rsidR="00642F7F" w:rsidRPr="00A32293" w:rsidRDefault="00C70743" w:rsidP="00A32293">
            <w:pPr>
              <w:jc w:val="center"/>
            </w:pPr>
            <w:r w:rsidRPr="00A32293">
              <w:t>0</w:t>
            </w:r>
          </w:p>
        </w:tc>
        <w:tc>
          <w:tcPr>
            <w:tcW w:w="481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455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</w:tr>
      <w:tr w:rsidR="00642F7F" w:rsidRPr="00EC1DD9" w:rsidTr="004E1182">
        <w:trPr>
          <w:trHeight w:val="690"/>
          <w:tblCellSpacing w:w="5" w:type="nil"/>
        </w:trPr>
        <w:tc>
          <w:tcPr>
            <w:tcW w:w="469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55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55" w:type="pct"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  <w:r>
              <w:t>бюджет поселения</w:t>
            </w:r>
            <w:r w:rsidRPr="00EC1DD9">
              <w:t xml:space="preserve">       </w:t>
            </w:r>
          </w:p>
        </w:tc>
        <w:tc>
          <w:tcPr>
            <w:tcW w:w="363" w:type="pct"/>
            <w:vAlign w:val="center"/>
          </w:tcPr>
          <w:p w:rsidR="00642F7F" w:rsidRPr="00EC1DD9" w:rsidRDefault="00A32293" w:rsidP="004E1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146,43795</w:t>
            </w:r>
          </w:p>
        </w:tc>
        <w:tc>
          <w:tcPr>
            <w:tcW w:w="336" w:type="pct"/>
            <w:vAlign w:val="center"/>
          </w:tcPr>
          <w:p w:rsidR="00642F7F" w:rsidRDefault="004E1182" w:rsidP="004E1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vAlign w:val="center"/>
          </w:tcPr>
          <w:p w:rsidR="00642F7F" w:rsidRPr="00EC1DD9" w:rsidRDefault="00642F7F" w:rsidP="004E1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336" w:type="pct"/>
            <w:vAlign w:val="center"/>
          </w:tcPr>
          <w:p w:rsidR="00642F7F" w:rsidRDefault="004E1182" w:rsidP="004E1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vAlign w:val="center"/>
          </w:tcPr>
          <w:p w:rsidR="00642F7F" w:rsidRDefault="00C70743" w:rsidP="004E1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76,4379</w:t>
            </w:r>
            <w:r w:rsidR="00A32293">
              <w:rPr>
                <w:color w:val="000000"/>
              </w:rPr>
              <w:t>5</w:t>
            </w:r>
          </w:p>
        </w:tc>
        <w:tc>
          <w:tcPr>
            <w:tcW w:w="336" w:type="pct"/>
            <w:vAlign w:val="center"/>
          </w:tcPr>
          <w:p w:rsidR="00642F7F" w:rsidRDefault="004E1182" w:rsidP="004E1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6" w:type="pct"/>
            <w:vAlign w:val="center"/>
          </w:tcPr>
          <w:p w:rsidR="00642F7F" w:rsidRDefault="004E1182" w:rsidP="004E1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09" w:type="pct"/>
            <w:vAlign w:val="center"/>
          </w:tcPr>
          <w:p w:rsidR="00642F7F" w:rsidRDefault="004E1182" w:rsidP="004E1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81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455" w:type="pct"/>
            <w:vMerge/>
          </w:tcPr>
          <w:p w:rsidR="00642F7F" w:rsidRPr="00EC1DD9" w:rsidRDefault="00642F7F" w:rsidP="0033661C">
            <w:pPr>
              <w:autoSpaceDE w:val="0"/>
              <w:autoSpaceDN w:val="0"/>
              <w:adjustRightInd w:val="0"/>
            </w:pPr>
          </w:p>
        </w:tc>
      </w:tr>
      <w:tr w:rsidR="004E1182" w:rsidRPr="00EC1DD9" w:rsidTr="004E1182">
        <w:trPr>
          <w:trHeight w:val="145"/>
          <w:tblCellSpacing w:w="5" w:type="nil"/>
        </w:trPr>
        <w:tc>
          <w:tcPr>
            <w:tcW w:w="469" w:type="pct"/>
            <w:vMerge/>
          </w:tcPr>
          <w:p w:rsidR="004E1182" w:rsidRPr="00EC1DD9" w:rsidRDefault="004E1182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55" w:type="pct"/>
            <w:vMerge/>
          </w:tcPr>
          <w:p w:rsidR="004E1182" w:rsidRPr="00EC1DD9" w:rsidRDefault="004E1182" w:rsidP="0033661C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455" w:type="pct"/>
          </w:tcPr>
          <w:p w:rsidR="004E1182" w:rsidRPr="00EC1DD9" w:rsidRDefault="004E1182" w:rsidP="0033661C">
            <w:pPr>
              <w:autoSpaceDE w:val="0"/>
              <w:autoSpaceDN w:val="0"/>
              <w:adjustRightInd w:val="0"/>
            </w:pPr>
            <w:r w:rsidRPr="00EC1DD9">
              <w:t xml:space="preserve">внебюджетные      </w:t>
            </w:r>
          </w:p>
          <w:p w:rsidR="004E1182" w:rsidRPr="00EC1DD9" w:rsidRDefault="004E1182" w:rsidP="0033661C">
            <w:pPr>
              <w:autoSpaceDE w:val="0"/>
              <w:autoSpaceDN w:val="0"/>
              <w:adjustRightInd w:val="0"/>
            </w:pPr>
            <w:r w:rsidRPr="00EC1DD9">
              <w:t xml:space="preserve">средства          </w:t>
            </w:r>
          </w:p>
        </w:tc>
        <w:tc>
          <w:tcPr>
            <w:tcW w:w="363" w:type="pct"/>
          </w:tcPr>
          <w:p w:rsidR="004E1182" w:rsidRPr="00EC1DD9" w:rsidRDefault="004E1182" w:rsidP="0033661C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336" w:type="pct"/>
          </w:tcPr>
          <w:p w:rsidR="004E1182" w:rsidRPr="00EC1DD9" w:rsidRDefault="004E1182" w:rsidP="000E4EAB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336" w:type="pct"/>
          </w:tcPr>
          <w:p w:rsidR="004E1182" w:rsidRPr="00EC1DD9" w:rsidRDefault="004E1182" w:rsidP="000E4EAB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336" w:type="pct"/>
          </w:tcPr>
          <w:p w:rsidR="004E1182" w:rsidRPr="00EC1DD9" w:rsidRDefault="004E1182" w:rsidP="000E4EAB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336" w:type="pct"/>
          </w:tcPr>
          <w:p w:rsidR="004E1182" w:rsidRPr="00EC1DD9" w:rsidRDefault="004E1182" w:rsidP="000E4EAB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336" w:type="pct"/>
          </w:tcPr>
          <w:p w:rsidR="004E1182" w:rsidRPr="00EC1DD9" w:rsidRDefault="004E1182" w:rsidP="000E4EAB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336" w:type="pct"/>
          </w:tcPr>
          <w:p w:rsidR="004E1182" w:rsidRPr="00EC1DD9" w:rsidRDefault="004E1182" w:rsidP="000E4EAB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309" w:type="pct"/>
          </w:tcPr>
          <w:p w:rsidR="004E1182" w:rsidRPr="00EC1DD9" w:rsidRDefault="004E1182" w:rsidP="000E4EAB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481" w:type="pct"/>
            <w:vMerge/>
          </w:tcPr>
          <w:p w:rsidR="004E1182" w:rsidRPr="00EC1DD9" w:rsidRDefault="004E1182" w:rsidP="0033661C">
            <w:pPr>
              <w:autoSpaceDE w:val="0"/>
              <w:autoSpaceDN w:val="0"/>
              <w:adjustRightInd w:val="0"/>
            </w:pPr>
          </w:p>
        </w:tc>
        <w:tc>
          <w:tcPr>
            <w:tcW w:w="455" w:type="pct"/>
            <w:vMerge/>
          </w:tcPr>
          <w:p w:rsidR="004E1182" w:rsidRPr="00EC1DD9" w:rsidRDefault="004E1182" w:rsidP="0033661C">
            <w:pPr>
              <w:autoSpaceDE w:val="0"/>
              <w:autoSpaceDN w:val="0"/>
              <w:adjustRightInd w:val="0"/>
            </w:pPr>
          </w:p>
        </w:tc>
      </w:tr>
    </w:tbl>
    <w:p w:rsidR="00642F7F" w:rsidRDefault="00651F07" w:rsidP="00642F7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42F7F" w:rsidRPr="00FC1C23">
        <w:rPr>
          <w:sz w:val="28"/>
          <w:szCs w:val="28"/>
        </w:rPr>
        <w:t xml:space="preserve">) строку </w:t>
      </w:r>
      <w:r w:rsidR="00642F7F">
        <w:rPr>
          <w:sz w:val="28"/>
          <w:szCs w:val="28"/>
        </w:rPr>
        <w:t>«</w:t>
      </w:r>
      <w:r w:rsidR="00642F7F" w:rsidRPr="00FC1C23">
        <w:rPr>
          <w:sz w:val="28"/>
          <w:szCs w:val="28"/>
        </w:rPr>
        <w:t xml:space="preserve">Итого по </w:t>
      </w:r>
      <w:r w:rsidR="00642F7F">
        <w:rPr>
          <w:sz w:val="28"/>
          <w:szCs w:val="28"/>
        </w:rPr>
        <w:t>муниципальной программе»</w:t>
      </w:r>
      <w:r w:rsidR="00642F7F" w:rsidRPr="00FC1C23">
        <w:rPr>
          <w:sz w:val="28"/>
          <w:szCs w:val="28"/>
        </w:rPr>
        <w:t xml:space="preserve"> изложить в следующей редакции</w:t>
      </w:r>
      <w:r w:rsidR="00642F7F">
        <w:rPr>
          <w:sz w:val="28"/>
          <w:szCs w:val="28"/>
        </w:rPr>
        <w:t>:</w:t>
      </w:r>
    </w:p>
    <w:p w:rsidR="006D0A05" w:rsidRDefault="006D0A05" w:rsidP="00642F7F">
      <w:pPr>
        <w:contextualSpacing/>
        <w:jc w:val="both"/>
        <w:rPr>
          <w:sz w:val="28"/>
          <w:szCs w:val="28"/>
        </w:rPr>
      </w:pPr>
    </w:p>
    <w:tbl>
      <w:tblPr>
        <w:tblW w:w="5408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56"/>
        <w:gridCol w:w="156"/>
        <w:gridCol w:w="1422"/>
        <w:gridCol w:w="1110"/>
        <w:gridCol w:w="1018"/>
        <w:gridCol w:w="1018"/>
        <w:gridCol w:w="1018"/>
        <w:gridCol w:w="1018"/>
        <w:gridCol w:w="1018"/>
        <w:gridCol w:w="1018"/>
        <w:gridCol w:w="1018"/>
        <w:gridCol w:w="155"/>
        <w:gridCol w:w="155"/>
      </w:tblGrid>
      <w:tr w:rsidR="00642F7F" w:rsidRPr="00FC1C23" w:rsidTr="0033661C">
        <w:trPr>
          <w:trHeight w:val="145"/>
          <w:tblCellSpacing w:w="5" w:type="nil"/>
        </w:trPr>
        <w:tc>
          <w:tcPr>
            <w:tcW w:w="4925" w:type="pct"/>
            <w:gridSpan w:val="12"/>
          </w:tcPr>
          <w:p w:rsidR="00642F7F" w:rsidRPr="00FC1C23" w:rsidRDefault="00642F7F" w:rsidP="003366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2F7F" w:rsidRPr="00FC1C23" w:rsidRDefault="00642F7F" w:rsidP="003366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FC1C23">
              <w:rPr>
                <w:sz w:val="20"/>
                <w:szCs w:val="20"/>
                <w:lang w:val="en-US"/>
              </w:rPr>
              <w:t>Итого</w:t>
            </w:r>
            <w:proofErr w:type="spellEnd"/>
            <w:r w:rsidRPr="00FC1C2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sz w:val="20"/>
                <w:szCs w:val="20"/>
                <w:lang w:val="en-US"/>
              </w:rPr>
              <w:t>по</w:t>
            </w:r>
            <w:proofErr w:type="spellEnd"/>
            <w:r w:rsidRPr="00FC1C2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sz w:val="20"/>
                <w:szCs w:val="20"/>
                <w:lang w:val="en-US"/>
              </w:rPr>
              <w:t>муниципальной</w:t>
            </w:r>
            <w:proofErr w:type="spellEnd"/>
            <w:r w:rsidRPr="00FC1C2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1C23">
              <w:rPr>
                <w:sz w:val="20"/>
                <w:szCs w:val="20"/>
                <w:lang w:val="en-US"/>
              </w:rPr>
              <w:t>программе</w:t>
            </w:r>
            <w:proofErr w:type="spellEnd"/>
            <w:r w:rsidRPr="00FC1C23">
              <w:rPr>
                <w:sz w:val="20"/>
                <w:szCs w:val="20"/>
                <w:lang w:val="en-US"/>
              </w:rPr>
              <w:t xml:space="preserve">       </w:t>
            </w:r>
          </w:p>
          <w:p w:rsidR="00642F7F" w:rsidRPr="00FC1C23" w:rsidRDefault="00642F7F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FC1C23">
              <w:rPr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75" w:type="pct"/>
          </w:tcPr>
          <w:p w:rsidR="00642F7F" w:rsidRPr="00FC1C23" w:rsidRDefault="00642F7F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308"/>
          <w:tblCellSpacing w:w="5" w:type="nil"/>
        </w:trPr>
        <w:tc>
          <w:tcPr>
            <w:tcW w:w="75" w:type="pct"/>
            <w:vMerge w:val="restar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 w:val="restar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FC1C23">
              <w:rPr>
                <w:b/>
                <w:sz w:val="20"/>
                <w:szCs w:val="20"/>
                <w:lang w:val="en-US"/>
              </w:rPr>
              <w:t>итого</w:t>
            </w:r>
            <w:proofErr w:type="spellEnd"/>
            <w:r w:rsidRPr="00FC1C23">
              <w:rPr>
                <w:b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546" w:type="pct"/>
            <w:vAlign w:val="center"/>
          </w:tcPr>
          <w:p w:rsidR="00C70743" w:rsidRPr="00C70743" w:rsidRDefault="0000542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30814,14358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3540,25802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5526,63584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7816,28975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3768,25131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3223,92673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3223,92673</w:t>
            </w:r>
          </w:p>
        </w:tc>
        <w:tc>
          <w:tcPr>
            <w:tcW w:w="501" w:type="pct"/>
            <w:vAlign w:val="center"/>
          </w:tcPr>
          <w:p w:rsidR="00C70743" w:rsidRPr="00C70743" w:rsidRDefault="0000542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3640,55520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145"/>
          <w:tblCellSpacing w:w="5" w:type="nil"/>
        </w:trPr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C70743" w:rsidRDefault="00C70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546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145"/>
          <w:tblCellSpacing w:w="5" w:type="nil"/>
        </w:trPr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C70743" w:rsidRDefault="00C70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546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29261,15180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3211,95146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5048,45573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7620,52260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3491,81335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3123,92673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3123,92673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3640,55520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145"/>
          <w:tblCellSpacing w:w="5" w:type="nil"/>
        </w:trPr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C70743" w:rsidRDefault="00C70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муниципальный бюджет: районный        </w:t>
            </w:r>
          </w:p>
        </w:tc>
        <w:tc>
          <w:tcPr>
            <w:tcW w:w="546" w:type="pct"/>
            <w:vAlign w:val="center"/>
          </w:tcPr>
          <w:p w:rsidR="00C70743" w:rsidRPr="00C70743" w:rsidRDefault="0000542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1325,14242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321,19516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408,18011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195,76715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200,00000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100,00000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100,00000</w:t>
            </w:r>
          </w:p>
        </w:tc>
        <w:tc>
          <w:tcPr>
            <w:tcW w:w="501" w:type="pct"/>
            <w:vAlign w:val="center"/>
          </w:tcPr>
          <w:p w:rsidR="00C70743" w:rsidRPr="00C70743" w:rsidRDefault="0000542E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145"/>
          <w:tblCellSpacing w:w="5" w:type="nil"/>
        </w:trPr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C70743" w:rsidRDefault="00C70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бюджет поселения</w:t>
            </w:r>
          </w:p>
        </w:tc>
        <w:tc>
          <w:tcPr>
            <w:tcW w:w="546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146,43796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76,43796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C70743" w:rsidRPr="00FC1C23" w:rsidTr="00C70743">
        <w:trPr>
          <w:trHeight w:val="145"/>
          <w:tblCellSpacing w:w="5" w:type="nil"/>
        </w:trPr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47" w:type="pct"/>
            <w:vAlign w:val="center"/>
          </w:tcPr>
          <w:p w:rsidR="00C70743" w:rsidRDefault="00C707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внебюджетные средства     </w:t>
            </w:r>
          </w:p>
        </w:tc>
        <w:tc>
          <w:tcPr>
            <w:tcW w:w="546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7,11140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7,11140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501" w:type="pct"/>
            <w:vAlign w:val="center"/>
          </w:tcPr>
          <w:p w:rsidR="00C70743" w:rsidRPr="00C70743" w:rsidRDefault="00C70743">
            <w:pPr>
              <w:jc w:val="right"/>
              <w:rPr>
                <w:b/>
                <w:sz w:val="22"/>
                <w:szCs w:val="22"/>
              </w:rPr>
            </w:pPr>
            <w:r w:rsidRPr="00C70743">
              <w:rPr>
                <w:b/>
                <w:sz w:val="22"/>
                <w:szCs w:val="22"/>
              </w:rPr>
              <w:t>0,00000</w:t>
            </w:r>
          </w:p>
        </w:tc>
        <w:tc>
          <w:tcPr>
            <w:tcW w:w="75" w:type="pct"/>
            <w:vAlign w:val="center"/>
          </w:tcPr>
          <w:p w:rsidR="00C70743" w:rsidRPr="00FC1C23" w:rsidRDefault="00C70743" w:rsidP="0033661C">
            <w:pPr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C70743" w:rsidRPr="00FC1C23" w:rsidRDefault="00C70743" w:rsidP="0033661C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</w:tbl>
    <w:p w:rsidR="00642F7F" w:rsidRDefault="00642F7F" w:rsidP="00642F7F">
      <w:pPr>
        <w:contextualSpacing/>
        <w:jc w:val="both"/>
        <w:rPr>
          <w:sz w:val="28"/>
          <w:szCs w:val="28"/>
        </w:rPr>
      </w:pPr>
    </w:p>
    <w:p w:rsidR="00642F7F" w:rsidRPr="00FC1C23" w:rsidRDefault="00642F7F" w:rsidP="00642F7F">
      <w:pPr>
        <w:contextualSpacing/>
        <w:jc w:val="both"/>
        <w:rPr>
          <w:sz w:val="28"/>
          <w:szCs w:val="28"/>
        </w:rPr>
      </w:pPr>
    </w:p>
    <w:p w:rsidR="00642F7F" w:rsidRDefault="00642F7F" w:rsidP="00642F7F">
      <w:pPr>
        <w:contextualSpacing/>
        <w:jc w:val="both"/>
        <w:rPr>
          <w:sz w:val="28"/>
          <w:szCs w:val="28"/>
        </w:rPr>
      </w:pPr>
    </w:p>
    <w:p w:rsidR="00642F7F" w:rsidRPr="00CB66AF" w:rsidRDefault="00642F7F" w:rsidP="00642F7F">
      <w:pPr>
        <w:jc w:val="both"/>
      </w:pPr>
      <w:r>
        <w:rPr>
          <w:sz w:val="28"/>
          <w:szCs w:val="28"/>
        </w:rPr>
        <w:tab/>
      </w:r>
    </w:p>
    <w:p w:rsidR="00642F7F" w:rsidRDefault="00642F7F" w:rsidP="00271DEE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</w:rPr>
      </w:pPr>
    </w:p>
    <w:sectPr w:rsidR="00642F7F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84B24"/>
    <w:rsid w:val="00085378"/>
    <w:rsid w:val="000A5D99"/>
    <w:rsid w:val="000C0466"/>
    <w:rsid w:val="00101327"/>
    <w:rsid w:val="00121CC3"/>
    <w:rsid w:val="00133086"/>
    <w:rsid w:val="00193C91"/>
    <w:rsid w:val="001C703E"/>
    <w:rsid w:val="00204D88"/>
    <w:rsid w:val="00214037"/>
    <w:rsid w:val="002321CB"/>
    <w:rsid w:val="00271DEE"/>
    <w:rsid w:val="00276AEB"/>
    <w:rsid w:val="002D49BF"/>
    <w:rsid w:val="00303D18"/>
    <w:rsid w:val="00330718"/>
    <w:rsid w:val="00331157"/>
    <w:rsid w:val="0033661C"/>
    <w:rsid w:val="003C79BF"/>
    <w:rsid w:val="00424906"/>
    <w:rsid w:val="00453D05"/>
    <w:rsid w:val="00456F87"/>
    <w:rsid w:val="0048062B"/>
    <w:rsid w:val="004A4C30"/>
    <w:rsid w:val="004C4833"/>
    <w:rsid w:val="004E1182"/>
    <w:rsid w:val="005178B3"/>
    <w:rsid w:val="00523785"/>
    <w:rsid w:val="005B767E"/>
    <w:rsid w:val="005C7DF4"/>
    <w:rsid w:val="0062109A"/>
    <w:rsid w:val="00642F7F"/>
    <w:rsid w:val="00646E59"/>
    <w:rsid w:val="00651F07"/>
    <w:rsid w:val="00655A3E"/>
    <w:rsid w:val="00675EED"/>
    <w:rsid w:val="00677A0D"/>
    <w:rsid w:val="006D0A05"/>
    <w:rsid w:val="00745B04"/>
    <w:rsid w:val="007A115F"/>
    <w:rsid w:val="007A7121"/>
    <w:rsid w:val="007C7DB8"/>
    <w:rsid w:val="007E30CA"/>
    <w:rsid w:val="00885908"/>
    <w:rsid w:val="008F5E26"/>
    <w:rsid w:val="00956742"/>
    <w:rsid w:val="009D0C13"/>
    <w:rsid w:val="009F5BC9"/>
    <w:rsid w:val="00A32293"/>
    <w:rsid w:val="00A56B38"/>
    <w:rsid w:val="00A77377"/>
    <w:rsid w:val="00AE7E41"/>
    <w:rsid w:val="00B35790"/>
    <w:rsid w:val="00B57E5E"/>
    <w:rsid w:val="00B769F6"/>
    <w:rsid w:val="00BA73DC"/>
    <w:rsid w:val="00BE6793"/>
    <w:rsid w:val="00C06FD1"/>
    <w:rsid w:val="00C70743"/>
    <w:rsid w:val="00D706C9"/>
    <w:rsid w:val="00D73553"/>
    <w:rsid w:val="00DD7ED0"/>
    <w:rsid w:val="00E52B7F"/>
    <w:rsid w:val="00E817BE"/>
    <w:rsid w:val="00F80064"/>
    <w:rsid w:val="00F86CB1"/>
    <w:rsid w:val="00FE1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6424F-2106-4439-8165-853AF435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6</cp:revision>
  <cp:lastPrinted>2021-08-18T08:34:00Z</cp:lastPrinted>
  <dcterms:created xsi:type="dcterms:W3CDTF">2021-08-05T08:43:00Z</dcterms:created>
  <dcterms:modified xsi:type="dcterms:W3CDTF">2021-08-24T08:58:00Z</dcterms:modified>
</cp:coreProperties>
</file>